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982D" w14:textId="07CA2333" w:rsidR="002D296F" w:rsidRDefault="002D296F" w:rsidP="005F1918">
      <w:pPr>
        <w:rPr>
          <w:b/>
          <w:bCs/>
        </w:rPr>
      </w:pPr>
    </w:p>
    <w:p w14:paraId="5FF33BFA" w14:textId="77777777" w:rsidR="002D296F" w:rsidRDefault="002D296F" w:rsidP="00846371">
      <w:pPr>
        <w:jc w:val="center"/>
        <w:rPr>
          <w:b/>
          <w:bCs/>
        </w:rPr>
      </w:pPr>
    </w:p>
    <w:p w14:paraId="63F33B75" w14:textId="77777777" w:rsidR="002D296F" w:rsidRPr="00162D00" w:rsidRDefault="002D296F" w:rsidP="002D296F">
      <w:pPr>
        <w:jc w:val="right"/>
        <w:rPr>
          <w:b/>
          <w:bCs/>
          <w:lang w:val="en-US"/>
        </w:rPr>
      </w:pPr>
    </w:p>
    <w:p w14:paraId="1B3B6EC5" w14:textId="3C380DBA" w:rsidR="005F1918" w:rsidRDefault="005F1918" w:rsidP="005F1918">
      <w:pPr>
        <w:jc w:val="center"/>
        <w:rPr>
          <w:b/>
          <w:bCs/>
        </w:rPr>
      </w:pPr>
      <w:r>
        <w:rPr>
          <w:b/>
          <w:bCs/>
        </w:rPr>
        <w:t>Самовывоз:</w:t>
      </w:r>
    </w:p>
    <w:p w14:paraId="5642B1AE" w14:textId="77777777" w:rsidR="005F1918" w:rsidRPr="005F1918" w:rsidRDefault="005F1918" w:rsidP="005F1918">
      <w:pPr>
        <w:pStyle w:val="a3"/>
      </w:pPr>
      <w:r w:rsidRPr="005F1918">
        <w:t>Осуществляется со склада ТОЛЬКО по предварительной заявке:</w:t>
      </w:r>
    </w:p>
    <w:p w14:paraId="57A751E0" w14:textId="0539B7D9" w:rsidR="005F1918" w:rsidRPr="005F1918" w:rsidRDefault="005F1918" w:rsidP="005F1918">
      <w:pPr>
        <w:ind w:left="360"/>
      </w:pPr>
      <w:r>
        <w:t xml:space="preserve">       </w:t>
      </w:r>
      <w:r w:rsidRPr="005F1918">
        <w:t xml:space="preserve">По телефону: </w:t>
      </w:r>
      <w:proofErr w:type="gramStart"/>
      <w:r w:rsidRPr="005F1918">
        <w:rPr>
          <w:b/>
          <w:bCs/>
        </w:rPr>
        <w:t>398-108</w:t>
      </w:r>
      <w:proofErr w:type="gramEnd"/>
    </w:p>
    <w:p w14:paraId="2A274350" w14:textId="124EBC01" w:rsidR="005F1918" w:rsidRPr="005F1918" w:rsidRDefault="005F1918" w:rsidP="005F1918">
      <w:pPr>
        <w:pStyle w:val="a3"/>
      </w:pPr>
      <w:r w:rsidRPr="005F1918">
        <w:t xml:space="preserve">С </w:t>
      </w:r>
      <w:proofErr w:type="spellStart"/>
      <w:r w:rsidRPr="005F1918">
        <w:t>пн-пт</w:t>
      </w:r>
      <w:proofErr w:type="spellEnd"/>
      <w:r w:rsidRPr="005F1918">
        <w:t>:</w:t>
      </w:r>
      <w:r>
        <w:t xml:space="preserve"> </w:t>
      </w:r>
      <w:r w:rsidRPr="005F1918">
        <w:t>13:00-15:00</w:t>
      </w:r>
    </w:p>
    <w:p w14:paraId="3F4E2656" w14:textId="77777777" w:rsidR="005F1918" w:rsidRPr="005F1918" w:rsidRDefault="005F1918" w:rsidP="005F1918">
      <w:pPr>
        <w:pStyle w:val="a3"/>
      </w:pPr>
      <w:r w:rsidRPr="005F1918">
        <w:t xml:space="preserve">Адрес склада: </w:t>
      </w:r>
      <w:r w:rsidRPr="005F1918">
        <w:rPr>
          <w:b/>
          <w:bCs/>
        </w:rPr>
        <w:t xml:space="preserve">Гагарина 233Ст2 </w:t>
      </w:r>
    </w:p>
    <w:p w14:paraId="342175A7" w14:textId="77777777" w:rsidR="005F1918" w:rsidRPr="005F1918" w:rsidRDefault="005F1918" w:rsidP="005F1918">
      <w:pPr>
        <w:pStyle w:val="a3"/>
      </w:pPr>
      <w:r w:rsidRPr="005F1918">
        <w:t>Для предварительной заявки нужно:</w:t>
      </w:r>
    </w:p>
    <w:p w14:paraId="02AB5B4B" w14:textId="73ADF8F0" w:rsidR="005F1918" w:rsidRPr="005F1918" w:rsidRDefault="005F1918" w:rsidP="005F1918">
      <w:pPr>
        <w:pStyle w:val="a3"/>
      </w:pPr>
      <w:r w:rsidRPr="005F1918">
        <w:t>Наименование | Количество | Имя | Телефон</w:t>
      </w:r>
    </w:p>
    <w:p w14:paraId="1CB21745" w14:textId="0915BD60" w:rsidR="005F1918" w:rsidRDefault="005F1918" w:rsidP="005F1918">
      <w:pPr>
        <w:jc w:val="center"/>
        <w:rPr>
          <w:rFonts w:ascii="Helvetica Neue" w:hAnsi="Helvetica Neue" w:cs="Helvetica Neue"/>
          <w:sz w:val="26"/>
          <w:szCs w:val="26"/>
        </w:rPr>
      </w:pPr>
    </w:p>
    <w:p w14:paraId="14B2C1E9" w14:textId="1ADD0CCF" w:rsidR="005F1918" w:rsidRPr="005F1918" w:rsidRDefault="005F1918" w:rsidP="005F19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26"/>
          <w:szCs w:val="26"/>
        </w:rPr>
      </w:pPr>
      <w:r w:rsidRPr="005F1918">
        <w:rPr>
          <w:rFonts w:ascii="Helvetica Neue" w:hAnsi="Helvetica Neue" w:cs="Helvetica Neue"/>
          <w:b/>
          <w:bCs/>
          <w:sz w:val="26"/>
          <w:szCs w:val="26"/>
        </w:rPr>
        <w:t>Доставка:</w:t>
      </w:r>
    </w:p>
    <w:p w14:paraId="28C5BDAB" w14:textId="1D6D4188" w:rsidR="005F1918" w:rsidRPr="005F1918" w:rsidRDefault="005F1918" w:rsidP="005F1918">
      <w:pPr>
        <w:pStyle w:val="a3"/>
      </w:pPr>
      <w:r w:rsidRPr="005F1918">
        <w:t>400₽ в пределах окружной дороги (интервал доставки 10:00-18:00)</w:t>
      </w:r>
    </w:p>
    <w:p w14:paraId="220EC8CB" w14:textId="450A2189" w:rsidR="005F1918" w:rsidRPr="005F1918" w:rsidRDefault="005F1918" w:rsidP="005F1918">
      <w:pPr>
        <w:pStyle w:val="a3"/>
      </w:pPr>
      <w:r w:rsidRPr="005F1918">
        <w:t>Заявки на доставку принимаются минимум за 1 день (при наличии свободных мест на выбранную дату).</w:t>
      </w:r>
    </w:p>
    <w:p w14:paraId="0D625EAA" w14:textId="77777777" w:rsidR="002D296F" w:rsidRPr="005F1918" w:rsidRDefault="002D296F" w:rsidP="00846371">
      <w:pPr>
        <w:jc w:val="center"/>
        <w:rPr>
          <w:b/>
          <w:bCs/>
        </w:rPr>
      </w:pPr>
    </w:p>
    <w:p w14:paraId="670A4D8B" w14:textId="77777777" w:rsidR="002D296F" w:rsidRPr="005F1918" w:rsidRDefault="002D296F" w:rsidP="00846371">
      <w:pPr>
        <w:jc w:val="center"/>
        <w:rPr>
          <w:b/>
          <w:bCs/>
        </w:rPr>
      </w:pPr>
    </w:p>
    <w:p w14:paraId="7301938A" w14:textId="77777777" w:rsidR="005F1918" w:rsidRDefault="005F1918" w:rsidP="00846371">
      <w:pPr>
        <w:jc w:val="center"/>
        <w:rPr>
          <w:b/>
          <w:bCs/>
        </w:rPr>
      </w:pPr>
    </w:p>
    <w:p w14:paraId="18915A21" w14:textId="77777777" w:rsidR="005F1918" w:rsidRDefault="005F1918" w:rsidP="00846371">
      <w:pPr>
        <w:jc w:val="center"/>
        <w:rPr>
          <w:b/>
          <w:bCs/>
        </w:rPr>
      </w:pPr>
    </w:p>
    <w:p w14:paraId="3C1F5EC6" w14:textId="1E8612F1" w:rsidR="00846371" w:rsidRPr="005F1918" w:rsidRDefault="00846371" w:rsidP="00846371">
      <w:pPr>
        <w:jc w:val="center"/>
        <w:rPr>
          <w:b/>
          <w:bCs/>
        </w:rPr>
      </w:pPr>
      <w:r w:rsidRPr="00846371">
        <w:rPr>
          <w:b/>
          <w:bCs/>
        </w:rPr>
        <w:t>Памятка</w:t>
      </w:r>
      <w:r w:rsidRPr="005F1918">
        <w:rPr>
          <w:b/>
          <w:bCs/>
        </w:rPr>
        <w:t xml:space="preserve"> </w:t>
      </w:r>
      <w:r w:rsidRPr="00846371">
        <w:rPr>
          <w:b/>
          <w:bCs/>
        </w:rPr>
        <w:t>покупателю</w:t>
      </w:r>
    </w:p>
    <w:p w14:paraId="39C3A9CB" w14:textId="22559E99" w:rsidR="00846371" w:rsidRPr="005F1918" w:rsidRDefault="00846371" w:rsidP="00846371">
      <w:pPr>
        <w:jc w:val="center"/>
        <w:rPr>
          <w:b/>
          <w:bCs/>
        </w:rPr>
      </w:pPr>
    </w:p>
    <w:p w14:paraId="49B222DB" w14:textId="76C31AF5" w:rsidR="00846371" w:rsidRDefault="00542D30" w:rsidP="00846371">
      <w:pPr>
        <w:pStyle w:val="a3"/>
        <w:numPr>
          <w:ilvl w:val="0"/>
          <w:numId w:val="1"/>
        </w:numPr>
      </w:pPr>
      <w:r>
        <w:t>П</w:t>
      </w:r>
      <w:r w:rsidRPr="00542D30">
        <w:t>ровер</w:t>
      </w:r>
      <w:r>
        <w:t>ить</w:t>
      </w:r>
      <w:r w:rsidRPr="00542D30">
        <w:t xml:space="preserve"> товар при получении (внешний вид, срок годности</w:t>
      </w:r>
      <w:r>
        <w:t>)</w:t>
      </w:r>
    </w:p>
    <w:p w14:paraId="35EE253C" w14:textId="2A203C29" w:rsidR="00542D30" w:rsidRDefault="00CD75C1" w:rsidP="00846371">
      <w:pPr>
        <w:pStyle w:val="a3"/>
        <w:numPr>
          <w:ilvl w:val="0"/>
          <w:numId w:val="1"/>
        </w:numPr>
      </w:pPr>
      <w:r>
        <w:t>Соблюдать правила</w:t>
      </w:r>
      <w:r w:rsidR="00542D30">
        <w:t xml:space="preserve"> транспортиров</w:t>
      </w:r>
      <w:r>
        <w:t>ки товара</w:t>
      </w:r>
      <w:r w:rsidR="00542D30">
        <w:t xml:space="preserve"> до своего места хранения (во избежание разморозки и повторной заморозки продукции)</w:t>
      </w:r>
    </w:p>
    <w:p w14:paraId="6B59CD4F" w14:textId="4AFD82D0" w:rsidR="00542D30" w:rsidRDefault="00542D30" w:rsidP="00846371">
      <w:pPr>
        <w:pStyle w:val="a3"/>
        <w:numPr>
          <w:ilvl w:val="0"/>
          <w:numId w:val="1"/>
        </w:numPr>
      </w:pPr>
      <w:r>
        <w:t>Соблюдать правильность разморозки товара (если не знаете, как правильно размораживать</w:t>
      </w:r>
      <w:r w:rsidR="00162D00">
        <w:t>,</w:t>
      </w:r>
      <w:r>
        <w:t xml:space="preserve"> лучше уточнить информацию на складе или по телефон</w:t>
      </w:r>
      <w:r w:rsidR="00CD75C1">
        <w:t>у</w:t>
      </w:r>
      <w:r>
        <w:t>)</w:t>
      </w:r>
    </w:p>
    <w:p w14:paraId="06D2CD55" w14:textId="712CCAE5" w:rsidR="00542D30" w:rsidRDefault="00CD75C1" w:rsidP="00846371">
      <w:pPr>
        <w:pStyle w:val="a3"/>
        <w:numPr>
          <w:ilvl w:val="0"/>
          <w:numId w:val="1"/>
        </w:numPr>
      </w:pPr>
      <w:r>
        <w:t>При самовывозе/</w:t>
      </w:r>
      <w:r w:rsidR="00542D30">
        <w:t xml:space="preserve"> доставке </w:t>
      </w:r>
      <w:r w:rsidR="00162D00">
        <w:t>забрать у</w:t>
      </w:r>
      <w:r w:rsidR="00542D30">
        <w:t xml:space="preserve"> </w:t>
      </w:r>
      <w:r w:rsidR="00162D00">
        <w:t>в</w:t>
      </w:r>
      <w:r w:rsidR="00542D30">
        <w:t>одителя</w:t>
      </w:r>
      <w:r>
        <w:t>/ сотрудник</w:t>
      </w:r>
      <w:r w:rsidR="002D296F">
        <w:t>а</w:t>
      </w:r>
      <w:r>
        <w:t xml:space="preserve"> склада</w:t>
      </w:r>
      <w:r w:rsidR="00542D30">
        <w:t xml:space="preserve"> накладную/чек</w:t>
      </w:r>
    </w:p>
    <w:p w14:paraId="796C8E7C" w14:textId="012939CC" w:rsidR="00542D30" w:rsidRDefault="00542D30" w:rsidP="00542D30"/>
    <w:p w14:paraId="259AF544" w14:textId="07114760" w:rsidR="00542D30" w:rsidRDefault="00542D30" w:rsidP="00542D30">
      <w:pPr>
        <w:jc w:val="center"/>
        <w:rPr>
          <w:b/>
          <w:bCs/>
        </w:rPr>
      </w:pPr>
      <w:r w:rsidRPr="00542D30">
        <w:rPr>
          <w:b/>
          <w:bCs/>
        </w:rPr>
        <w:t>Возврат</w:t>
      </w:r>
    </w:p>
    <w:p w14:paraId="3CEBD9C9" w14:textId="72716FCC" w:rsidR="00542D30" w:rsidRDefault="00542D30" w:rsidP="00542D30">
      <w:pPr>
        <w:jc w:val="center"/>
      </w:pPr>
      <w:r w:rsidRPr="00542D30">
        <w:t xml:space="preserve">В каких случаях мы оформляем возврат </w:t>
      </w:r>
    </w:p>
    <w:p w14:paraId="5DFB2507" w14:textId="6F7F15ED" w:rsidR="006D0DF3" w:rsidRDefault="006D0DF3" w:rsidP="006D0DF3">
      <w:pPr>
        <w:pStyle w:val="a3"/>
        <w:numPr>
          <w:ilvl w:val="0"/>
          <w:numId w:val="2"/>
        </w:numPr>
      </w:pPr>
      <w:r>
        <w:t>Обязательное наличие чека/товарной накладной с печатью и подписью</w:t>
      </w:r>
    </w:p>
    <w:p w14:paraId="55E8295D" w14:textId="3577AB90" w:rsidR="006D0DF3" w:rsidRDefault="006D0DF3" w:rsidP="006D0DF3">
      <w:pPr>
        <w:pStyle w:val="a3"/>
        <w:numPr>
          <w:ilvl w:val="0"/>
          <w:numId w:val="2"/>
        </w:numPr>
      </w:pPr>
      <w:r>
        <w:t>Продукт потерял товарный</w:t>
      </w:r>
      <w:r w:rsidR="00162D00">
        <w:t xml:space="preserve"> вид (</w:t>
      </w:r>
      <w:r>
        <w:t xml:space="preserve">произошло </w:t>
      </w:r>
      <w:proofErr w:type="spellStart"/>
      <w:r>
        <w:t>развакуумирование</w:t>
      </w:r>
      <w:proofErr w:type="spellEnd"/>
      <w:r>
        <w:t>, товар обветрился и</w:t>
      </w:r>
      <w:r w:rsidR="00162D00">
        <w:t xml:space="preserve"> </w:t>
      </w:r>
      <w:r>
        <w:t>т</w:t>
      </w:r>
      <w:r w:rsidR="00162D00">
        <w:t>.</w:t>
      </w:r>
      <w:r>
        <w:t>п)</w:t>
      </w:r>
    </w:p>
    <w:p w14:paraId="5B755053" w14:textId="5D78DF69" w:rsidR="006D0DF3" w:rsidRDefault="006D0DF3" w:rsidP="006D0DF3">
      <w:pPr>
        <w:pStyle w:val="a3"/>
        <w:numPr>
          <w:ilvl w:val="0"/>
          <w:numId w:val="2"/>
        </w:numPr>
      </w:pPr>
      <w:r>
        <w:t xml:space="preserve">При дефростации </w:t>
      </w:r>
      <w:r w:rsidR="00CD75C1">
        <w:t>обнаружился</w:t>
      </w:r>
      <w:r>
        <w:t xml:space="preserve"> неприятный запах, расслоение (при наличии видео подтверждения) </w:t>
      </w:r>
    </w:p>
    <w:p w14:paraId="36DBDDAD" w14:textId="73F88A57" w:rsidR="002D296F" w:rsidRDefault="002D296F" w:rsidP="006D0DF3">
      <w:pPr>
        <w:pStyle w:val="a3"/>
        <w:numPr>
          <w:ilvl w:val="0"/>
          <w:numId w:val="2"/>
        </w:numPr>
      </w:pPr>
      <w:r>
        <w:t>Товар, который подлежит возврату</w:t>
      </w:r>
      <w:r w:rsidR="00162D00">
        <w:t>,</w:t>
      </w:r>
      <w:r>
        <w:t xml:space="preserve"> возвращается на склад (обменивается на аналогичный товар) в случа</w:t>
      </w:r>
      <w:r w:rsidR="00162D00">
        <w:t>е</w:t>
      </w:r>
      <w:r>
        <w:t xml:space="preserve"> невозможного обмена покупателю возвращаются денежные средства за этот товар.</w:t>
      </w:r>
    </w:p>
    <w:p w14:paraId="083FA39A" w14:textId="3BF86E6C" w:rsidR="002D296F" w:rsidRDefault="002D296F" w:rsidP="002D296F"/>
    <w:p w14:paraId="44B0FB2D" w14:textId="54A0D44C" w:rsidR="002D296F" w:rsidRDefault="002D296F" w:rsidP="002D296F"/>
    <w:p w14:paraId="59035911" w14:textId="707CD709" w:rsidR="002D296F" w:rsidRDefault="002D296F" w:rsidP="002D296F"/>
    <w:p w14:paraId="0271ADE4" w14:textId="1EA0C2A2" w:rsidR="002D296F" w:rsidRPr="005F1918" w:rsidRDefault="002D296F" w:rsidP="005F1918">
      <w:pPr>
        <w:jc w:val="center"/>
        <w:rPr>
          <w:b/>
          <w:bCs/>
        </w:rPr>
      </w:pPr>
    </w:p>
    <w:sectPr w:rsidR="002D296F" w:rsidRPr="005F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0388"/>
    <w:multiLevelType w:val="hybridMultilevel"/>
    <w:tmpl w:val="49E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2788"/>
    <w:multiLevelType w:val="hybridMultilevel"/>
    <w:tmpl w:val="8F7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654">
    <w:abstractNumId w:val="0"/>
  </w:num>
  <w:num w:numId="2" w16cid:durableId="181228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71"/>
    <w:rsid w:val="00162D00"/>
    <w:rsid w:val="002D296F"/>
    <w:rsid w:val="002E0F5E"/>
    <w:rsid w:val="00542D30"/>
    <w:rsid w:val="005F1918"/>
    <w:rsid w:val="006D0DF3"/>
    <w:rsid w:val="00846371"/>
    <w:rsid w:val="00C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8C5"/>
  <w15:chartTrackingRefBased/>
  <w15:docId w15:val="{75481023-21F5-B845-8EC0-7DDAE7C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Муравьёв</dc:creator>
  <cp:keywords/>
  <dc:description/>
  <cp:lastModifiedBy>Microsoft Office User</cp:lastModifiedBy>
  <cp:revision>4</cp:revision>
  <dcterms:created xsi:type="dcterms:W3CDTF">2023-12-14T12:05:00Z</dcterms:created>
  <dcterms:modified xsi:type="dcterms:W3CDTF">2024-04-08T15:15:00Z</dcterms:modified>
</cp:coreProperties>
</file>